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00D2" w14:textId="77777777" w:rsidR="00560DB5" w:rsidRPr="00DD1564" w:rsidRDefault="00530DDA">
      <w:pPr>
        <w:pStyle w:val="Nagwek2"/>
        <w:jc w:val="center"/>
        <w:rPr>
          <w:rFonts w:ascii="Calibri" w:hAnsi="Calibri" w:cs="Calibri"/>
          <w:sz w:val="22"/>
          <w:szCs w:val="22"/>
        </w:rPr>
      </w:pPr>
      <w:bookmarkStart w:id="0" w:name="_Toc465692222"/>
      <w:r w:rsidRPr="00DD1564">
        <w:rPr>
          <w:rFonts w:ascii="Calibri" w:hAnsi="Calibri" w:cs="Calibri"/>
          <w:b/>
          <w:color w:val="00000A"/>
          <w:sz w:val="22"/>
          <w:szCs w:val="22"/>
        </w:rPr>
        <w:t>Wzór wniosku o wgląd w sytuację dziecka/rodziny</w:t>
      </w:r>
      <w:bookmarkEnd w:id="0"/>
    </w:p>
    <w:p w14:paraId="08096850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ab/>
      </w:r>
      <w:r w:rsidRPr="00DD1564">
        <w:tab/>
      </w:r>
      <w:r w:rsidRPr="00DD1564">
        <w:tab/>
      </w:r>
      <w:r w:rsidRPr="00DD1564">
        <w:tab/>
      </w:r>
      <w:r w:rsidRPr="00DD1564">
        <w:tab/>
      </w:r>
      <w:r w:rsidRPr="00DD1564">
        <w:tab/>
      </w:r>
      <w:r w:rsidRPr="00DD1564">
        <w:tab/>
      </w:r>
    </w:p>
    <w:p w14:paraId="6BF36774" w14:textId="1DDC750E" w:rsidR="00560DB5" w:rsidRPr="00DD1564" w:rsidRDefault="00DD1564">
      <w:pPr>
        <w:pStyle w:val="Standard"/>
        <w:spacing w:after="120" w:line="360" w:lineRule="auto"/>
        <w:jc w:val="right"/>
      </w:pPr>
      <w:r>
        <w:t>Jawor</w:t>
      </w:r>
      <w:r w:rsidR="00530DDA" w:rsidRPr="00DD1564">
        <w:t>, dnia ...............................</w:t>
      </w:r>
    </w:p>
    <w:p w14:paraId="73D4B54A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423BC44E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                </w:t>
      </w:r>
      <w:r w:rsidRPr="00DD1564">
        <w:tab/>
      </w:r>
      <w:r w:rsidRPr="00DD1564">
        <w:tab/>
        <w:t>Sąd Rejonowy</w:t>
      </w:r>
    </w:p>
    <w:p w14:paraId="09E6B7E2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               </w:t>
      </w:r>
      <w:r w:rsidRPr="00DD1564">
        <w:tab/>
      </w:r>
      <w:r w:rsidRPr="00DD1564">
        <w:tab/>
        <w:t>w ..................................</w:t>
      </w:r>
    </w:p>
    <w:p w14:paraId="732920E1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               </w:t>
      </w:r>
      <w:r w:rsidRPr="00DD1564">
        <w:tab/>
      </w:r>
      <w:r w:rsidRPr="00DD1564">
        <w:tab/>
        <w:t>… Wydział Rodzinny i Nieletnich</w:t>
      </w:r>
      <w:r w:rsidRPr="00DD1564">
        <w:rPr>
          <w:rStyle w:val="Odwoanieprzypisudolnego"/>
        </w:rPr>
        <w:footnoteReference w:id="1"/>
      </w:r>
    </w:p>
    <w:p w14:paraId="0BDF5865" w14:textId="77777777" w:rsidR="00560DB5" w:rsidRPr="00DD1564" w:rsidRDefault="00530DDA">
      <w:pPr>
        <w:pStyle w:val="Standard"/>
        <w:spacing w:after="120" w:line="360" w:lineRule="auto"/>
        <w:jc w:val="both"/>
      </w:pPr>
      <w:proofErr w:type="spellStart"/>
      <w:r w:rsidRPr="00DD1564">
        <w:t>L.Dz</w:t>
      </w:r>
      <w:proofErr w:type="spellEnd"/>
      <w:r w:rsidRPr="00DD1564">
        <w:t>…………………..</w:t>
      </w:r>
    </w:p>
    <w:p w14:paraId="124EC986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7395E14F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Wnioskodawca: </w:t>
      </w:r>
      <w:r w:rsidRPr="00DD1564">
        <w:rPr>
          <w:i/>
        </w:rPr>
        <w:t>Imię i nazwisko lub nazwa instytucji</w:t>
      </w:r>
    </w:p>
    <w:p w14:paraId="57F1866A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rPr>
          <w:i/>
        </w:rPr>
        <w:t>reprezentowana przez: …………………………</w:t>
      </w:r>
    </w:p>
    <w:p w14:paraId="67BE6DF1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rPr>
          <w:i/>
        </w:rPr>
        <w:t>adres do korespondencji: …………………………</w:t>
      </w:r>
    </w:p>
    <w:p w14:paraId="0F8CA3CD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21749C82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>Uczestnicy postępowania: ....................(imiona i nazwiska rodziców)</w:t>
      </w:r>
    </w:p>
    <w:p w14:paraId="11A4E113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ul............................</w:t>
      </w:r>
    </w:p>
    <w:p w14:paraId="7D5B5211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 ..................................(adres zamieszkania)</w:t>
      </w:r>
    </w:p>
    <w:p w14:paraId="336850E9" w14:textId="77777777" w:rsidR="00560DB5" w:rsidRPr="00DD1564" w:rsidRDefault="00530DDA">
      <w:pPr>
        <w:pStyle w:val="Standard"/>
        <w:spacing w:after="0" w:line="360" w:lineRule="auto"/>
        <w:jc w:val="right"/>
      </w:pPr>
      <w:r w:rsidRPr="00DD1564">
        <w:t xml:space="preserve">                                            rodzice małoletniego: ………………………(imię i nazwisko dziecka, data urodzenia)</w:t>
      </w:r>
    </w:p>
    <w:p w14:paraId="43F4C280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1FD689C2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046FA87A" w14:textId="77777777" w:rsidR="00560DB5" w:rsidRPr="00DD1564" w:rsidRDefault="00530DDA">
      <w:pPr>
        <w:pStyle w:val="Standard"/>
        <w:spacing w:after="120" w:line="360" w:lineRule="auto"/>
        <w:jc w:val="center"/>
      </w:pPr>
      <w:r w:rsidRPr="00DD1564">
        <w:rPr>
          <w:b/>
        </w:rPr>
        <w:t>Wniosek o wgląd w sytuację dziecka</w:t>
      </w:r>
    </w:p>
    <w:p w14:paraId="4A9F115C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5369C35F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>Niniejszym wnoszę o wgląd w sytuację małoletniego ………………… (imię i nazwisko dziecka, data urodzenia</w:t>
      </w:r>
      <w:r w:rsidRPr="00DD1564">
        <w:rPr>
          <w:rStyle w:val="Odwoanieprzypisudolnego"/>
        </w:rPr>
        <w:footnoteReference w:id="2"/>
      </w:r>
      <w:r w:rsidRPr="00DD1564">
        <w:t>)  i wydanie odpowiednich zarządzeń opiekuńczych.</w:t>
      </w:r>
    </w:p>
    <w:p w14:paraId="1B790242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0C58634A" w14:textId="77777777" w:rsidR="00560DB5" w:rsidRPr="00DD1564" w:rsidRDefault="00530DDA">
      <w:pPr>
        <w:pStyle w:val="Standard"/>
        <w:spacing w:after="120" w:line="360" w:lineRule="auto"/>
        <w:jc w:val="center"/>
      </w:pPr>
      <w:r w:rsidRPr="00DD1564">
        <w:rPr>
          <w:b/>
        </w:rPr>
        <w:t>Uzasadnienie</w:t>
      </w:r>
    </w:p>
    <w:p w14:paraId="35E5C209" w14:textId="77777777" w:rsidR="00560DB5" w:rsidRPr="00DD1564" w:rsidRDefault="00530DDA">
      <w:pPr>
        <w:pStyle w:val="Standard"/>
        <w:spacing w:after="120" w:line="360" w:lineRule="auto"/>
        <w:jc w:val="center"/>
      </w:pPr>
      <w:r w:rsidRPr="00DD1564">
        <w:rPr>
          <w:b/>
        </w:rPr>
        <w:t xml:space="preserve">(W uzasadnieniu powinny zostać uwzględnione dane osobowe dziecka oraz dane dotyczące rodziców/opiekunów dziecka. Ponadto należy zawrzeć informację na temat sytuacji w skutek, </w:t>
      </w:r>
      <w:r w:rsidRPr="00DD1564">
        <w:rPr>
          <w:b/>
        </w:rPr>
        <w:lastRenderedPageBreak/>
        <w:t>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</w:t>
      </w:r>
    </w:p>
    <w:p w14:paraId="4A5196EE" w14:textId="77777777" w:rsidR="00560DB5" w:rsidRPr="00DD1564" w:rsidRDefault="00530DDA">
      <w:pPr>
        <w:pStyle w:val="Standard"/>
        <w:spacing w:after="120" w:line="360" w:lineRule="auto"/>
        <w:jc w:val="center"/>
      </w:pPr>
      <w:r w:rsidRPr="00DD1564">
        <w:t>Przykładowe uzasadnienie</w:t>
      </w:r>
    </w:p>
    <w:p w14:paraId="37180320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>Opis sytuacji zagrożenia dobra dziecka……………………………………………………………………………………...</w:t>
      </w:r>
    </w:p>
    <w:p w14:paraId="2F3CB439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 xml:space="preserve">Mając powyższe fakty na uwadze można przypuszczać, ze dobro małoletniego </w:t>
      </w:r>
      <w:r w:rsidRPr="00DD1564">
        <w:rPr>
          <w:i/>
        </w:rPr>
        <w:t>(imię, nazwisko dziecka</w:t>
      </w:r>
      <w:r w:rsidRPr="00DD1564">
        <w:t>) jest zagrożone a rodzice nie wykonują właściwie władzy rodzicielskiej. Dlatego wniosek o wgląd w sytuację rodzinną małoletniej i ewentualne wsparcie rodziców jest uzasadniony.</w:t>
      </w:r>
    </w:p>
    <w:p w14:paraId="46DAC121" w14:textId="77777777" w:rsidR="00560DB5" w:rsidRPr="00DD1564" w:rsidRDefault="00530DDA">
      <w:pPr>
        <w:pStyle w:val="Standard"/>
        <w:spacing w:after="120" w:line="360" w:lineRule="auto"/>
        <w:jc w:val="center"/>
      </w:pPr>
      <w:r w:rsidRPr="00DD1564">
        <w:t>Wszelką korespondencję w sprawie proszę przesyłać na adres korespondencyjny, z powołaniem się na numer i liczbę dziennika pisma. (dotyczy wniosku wysyłanego przez instytucję)</w:t>
      </w:r>
    </w:p>
    <w:p w14:paraId="512FE155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34E46B9F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ab/>
      </w:r>
      <w:r w:rsidRPr="00DD1564">
        <w:tab/>
      </w:r>
    </w:p>
    <w:p w14:paraId="3A018243" w14:textId="77777777" w:rsidR="00560DB5" w:rsidRPr="00DD1564" w:rsidRDefault="00560DB5">
      <w:pPr>
        <w:pStyle w:val="Standard"/>
        <w:spacing w:after="120" w:line="360" w:lineRule="auto"/>
        <w:jc w:val="both"/>
      </w:pPr>
    </w:p>
    <w:p w14:paraId="66EF1376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>…………………………………………       ……………………………………………………………………………………………………</w:t>
      </w:r>
    </w:p>
    <w:p w14:paraId="7CCA8EDF" w14:textId="77777777" w:rsidR="00560DB5" w:rsidRPr="00DD1564" w:rsidRDefault="00530DDA">
      <w:pPr>
        <w:pStyle w:val="Standard"/>
        <w:spacing w:after="120" w:line="360" w:lineRule="auto"/>
        <w:jc w:val="both"/>
      </w:pPr>
      <w:r w:rsidRPr="00DD1564">
        <w:t>podpis pracownika                      podpis specjalisty ds. pomocy dzieciom krzywdzonym/koordynatora</w:t>
      </w:r>
    </w:p>
    <w:p w14:paraId="01D80EA1" w14:textId="77777777" w:rsidR="00560DB5" w:rsidRDefault="00560DB5">
      <w:pPr>
        <w:pStyle w:val="Standard"/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58B5F5A7" w14:textId="77777777" w:rsidR="00560DB5" w:rsidRDefault="00530DDA">
      <w:pPr>
        <w:pStyle w:val="Tekstprzypisudolnego"/>
        <w:numPr>
          <w:ilvl w:val="0"/>
          <w:numId w:val="2"/>
        </w:numPr>
      </w:pPr>
      <w:r>
        <w:t>Wniosek należy złożyć do sądu właściwego ze względu na miejsce zamieszkania dziecka</w:t>
      </w:r>
    </w:p>
    <w:p w14:paraId="579DE63B" w14:textId="77777777" w:rsidR="00560DB5" w:rsidRDefault="00530DDA">
      <w:pPr>
        <w:pStyle w:val="Tekstprzypisudolnego"/>
        <w:numPr>
          <w:ilvl w:val="0"/>
          <w:numId w:val="2"/>
        </w:numPr>
      </w:pPr>
      <w:r>
        <w:t>Należy zawsze podać imię i nazwisko dziecka i adres jego pobytu. Tylko w takim wypadku sąd może skutecznie pomóc, m.in. poprzez wysłanie do rodziny kuratora na wywiad.</w:t>
      </w:r>
    </w:p>
    <w:p w14:paraId="5F9638C1" w14:textId="77777777" w:rsidR="00560DB5" w:rsidRDefault="00560DB5">
      <w:pPr>
        <w:pStyle w:val="Standard"/>
      </w:pPr>
    </w:p>
    <w:sectPr w:rsidR="00560DB5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D214" w14:textId="77777777" w:rsidR="00567B79" w:rsidRDefault="00567B79">
      <w:r>
        <w:separator/>
      </w:r>
    </w:p>
  </w:endnote>
  <w:endnote w:type="continuationSeparator" w:id="0">
    <w:p w14:paraId="0616E464" w14:textId="77777777" w:rsidR="00567B79" w:rsidRDefault="005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AFA2" w14:textId="77777777" w:rsidR="00567B79" w:rsidRDefault="00567B79">
      <w:r>
        <w:rPr>
          <w:color w:val="000000"/>
        </w:rPr>
        <w:separator/>
      </w:r>
    </w:p>
  </w:footnote>
  <w:footnote w:type="continuationSeparator" w:id="0">
    <w:p w14:paraId="317C28F3" w14:textId="77777777" w:rsidR="00567B79" w:rsidRDefault="00567B79">
      <w:r>
        <w:continuationSeparator/>
      </w:r>
    </w:p>
  </w:footnote>
  <w:footnote w:id="1">
    <w:p w14:paraId="2EB5AAC6" w14:textId="77777777" w:rsidR="00560DB5" w:rsidRDefault="00530DDA">
      <w:pPr>
        <w:pStyle w:val="Tekstprzypisudolnego"/>
      </w:pPr>
      <w:r>
        <w:rPr>
          <w:rStyle w:val="Odwoanieprzypisudolnego"/>
        </w:rPr>
        <w:footnoteRef/>
      </w:r>
      <w:r>
        <w:t>Wniosek należy złożyć do sądu właściwego ze względu na miejsce zamieszkania dziecka, nie zameldowania.</w:t>
      </w:r>
    </w:p>
  </w:footnote>
  <w:footnote w:id="2">
    <w:p w14:paraId="0A653963" w14:textId="77777777" w:rsidR="00560DB5" w:rsidRDefault="00530DDA">
      <w:pPr>
        <w:pStyle w:val="Tekstprzypisudolnego"/>
      </w:pPr>
      <w:r>
        <w:rPr>
          <w:rStyle w:val="Odwoanieprzypisudolnego"/>
        </w:rPr>
        <w:footnoteRef/>
      </w:r>
      <w:r>
        <w:t>Należy zawsze podać imię i nazwisko dziecka i adres jego pobytu. Tylko w takim wypadku sąd może skutecznie pomóc, m.in. poprzez wysłanie do rodziny kuratora na wywiad.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2746" w14:textId="2A48C541" w:rsidR="00DD1564" w:rsidRPr="00DD1564" w:rsidRDefault="00DD1564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DA51FD">
      <w:rPr>
        <w:sz w:val="16"/>
        <w:szCs w:val="16"/>
      </w:rPr>
      <w:t xml:space="preserve">Załącznik nr </w:t>
    </w:r>
    <w:r w:rsidR="00DA51FD">
      <w:rPr>
        <w:sz w:val="16"/>
        <w:szCs w:val="16"/>
      </w:rPr>
      <w:t>9</w:t>
    </w:r>
    <w:r w:rsidR="00DA51FD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6D8C"/>
    <w:multiLevelType w:val="multilevel"/>
    <w:tmpl w:val="E5F0A7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B37E4A"/>
    <w:multiLevelType w:val="multilevel"/>
    <w:tmpl w:val="7CF66CA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60060100">
    <w:abstractNumId w:val="1"/>
  </w:num>
  <w:num w:numId="2" w16cid:durableId="72542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B5"/>
    <w:rsid w:val="00125F86"/>
    <w:rsid w:val="004E0315"/>
    <w:rsid w:val="00530DDA"/>
    <w:rsid w:val="00560DB5"/>
    <w:rsid w:val="00567B79"/>
    <w:rsid w:val="00D67D8F"/>
    <w:rsid w:val="00DA51FD"/>
    <w:rsid w:val="00DD1564"/>
    <w:rsid w:val="00E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385"/>
  <w15:docId w15:val="{ACDCF80F-740A-8744-9E76-D0D02ED0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Calibri" w:hAnsi="Lato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pPr>
      <w:keepNext/>
      <w:keepLines/>
      <w:spacing w:before="40" w:after="0"/>
      <w:outlineLvl w:val="1"/>
    </w:pPr>
    <w:rPr>
      <w:rFonts w:ascii="Calibri Light" w:eastAsia="F" w:hAnsi="Calibri Light" w:cs="F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ascii="Calibri" w:hAnsi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ootnote">
    <w:name w:val="Footnote"/>
    <w:basedOn w:val="Standard"/>
  </w:style>
  <w:style w:type="character" w:customStyle="1" w:styleId="Nagwek2Znak">
    <w:name w:val="Nagłówek 2 Znak"/>
    <w:basedOn w:val="Domylnaczcionkaakapitu"/>
    <w:rPr>
      <w:rFonts w:ascii="Calibri Light" w:eastAsia="F" w:hAnsi="Calibri Light" w:cs="F"/>
      <w:color w:val="2E74B5"/>
      <w:sz w:val="26"/>
      <w:szCs w:val="26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alb">
    <w:name w:val="a_lb"/>
    <w:basedOn w:val="Domylnaczcionkaakapitu"/>
  </w:style>
  <w:style w:type="character" w:customStyle="1" w:styleId="alb-s">
    <w:name w:val="a_lb-s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Calibri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Calibri"/>
      <w:b/>
      <w:bCs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D1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64"/>
  </w:style>
  <w:style w:type="paragraph" w:styleId="Stopka">
    <w:name w:val="footer"/>
    <w:basedOn w:val="Normalny"/>
    <w:link w:val="StopkaZnak"/>
    <w:uiPriority w:val="99"/>
    <w:unhideWhenUsed/>
    <w:rsid w:val="00DD1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K-S</dc:creator>
  <cp:lastModifiedBy>Agnieszka Pisulska</cp:lastModifiedBy>
  <cp:revision>4</cp:revision>
  <cp:lastPrinted>2024-08-14T09:43:00Z</cp:lastPrinted>
  <dcterms:created xsi:type="dcterms:W3CDTF">2018-04-24T08:26:00Z</dcterms:created>
  <dcterms:modified xsi:type="dcterms:W3CDTF">2024-08-14T09:44:00Z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FDN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